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84"/>
        <w:gridCol w:w="2008"/>
        <w:gridCol w:w="3827"/>
      </w:tblGrid>
      <w:tr w:rsidR="0058433D" w:rsidRPr="0058433D" w:rsidTr="00687514">
        <w:trPr>
          <w:tblCellSpacing w:w="0" w:type="dxa"/>
        </w:trPr>
        <w:tc>
          <w:tcPr>
            <w:tcW w:w="3484" w:type="dxa"/>
            <w:hideMark/>
          </w:tcPr>
          <w:p w:rsidR="0058433D" w:rsidRPr="0058433D" w:rsidRDefault="0058433D" w:rsidP="00687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33D" w:rsidRPr="0058433D" w:rsidRDefault="0058433D" w:rsidP="00687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hideMark/>
          </w:tcPr>
          <w:p w:rsidR="0058433D" w:rsidRPr="0058433D" w:rsidRDefault="0058433D" w:rsidP="00687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687514" w:rsidRDefault="00687514" w:rsidP="00687514">
            <w:pPr>
              <w:spacing w:after="0" w:line="240" w:lineRule="auto"/>
            </w:pPr>
            <w:r w:rsidRPr="00267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687514" w:rsidRDefault="00687514" w:rsidP="00687514">
            <w:pPr>
              <w:spacing w:after="0" w:line="240" w:lineRule="auto"/>
            </w:pPr>
            <w:r w:rsidRPr="002F363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F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</w:t>
            </w:r>
          </w:p>
          <w:p w:rsidR="00687514" w:rsidRDefault="00687514" w:rsidP="00687514">
            <w:pPr>
              <w:spacing w:after="0" w:line="240" w:lineRule="auto"/>
            </w:pPr>
            <w:r w:rsidRPr="002F3635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«Светлячок»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687514" w:rsidRPr="00ED4CAA" w:rsidRDefault="00687514" w:rsidP="006875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пгт.Калашниково </w:t>
            </w:r>
            <w:r w:rsidRPr="002F3635">
              <w:rPr>
                <w:rFonts w:ascii="Times New Roman" w:eastAsia="Times New Roman" w:hAnsi="Times New Roman" w:cs="Times New Roman"/>
                <w:sz w:val="24"/>
                <w:szCs w:val="24"/>
              </w:rPr>
              <w:t>Лихославльского района</w:t>
            </w:r>
            <w:r>
              <w:t xml:space="preserve">                                                                                                   </w:t>
            </w:r>
          </w:p>
          <w:p w:rsidR="00687514" w:rsidRDefault="00687514" w:rsidP="00687514">
            <w:pPr>
              <w:spacing w:after="0" w:line="240" w:lineRule="auto"/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 w:rsidRPr="0091707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687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834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91707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Е.Г.Цветкова</w:t>
            </w:r>
          </w:p>
          <w:p w:rsidR="0058433D" w:rsidRPr="00CD1B29" w:rsidRDefault="0058433D" w:rsidP="0068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64EB5" w:rsidRPr="00687514" w:rsidRDefault="0058433D" w:rsidP="006875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</w:rPr>
      </w:pPr>
      <w:bookmarkStart w:id="0" w:name="YANDEX_0"/>
      <w:bookmarkEnd w:id="0"/>
      <w:r w:rsidRPr="0058433D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58433D">
        <w:rPr>
          <w:rFonts w:ascii="Times New Roman" w:eastAsia="Times New Roman" w:hAnsi="Times New Roman" w:cs="Times New Roman"/>
          <w:b/>
          <w:bCs/>
          <w:sz w:val="32"/>
        </w:rPr>
        <w:t> </w:t>
      </w:r>
    </w:p>
    <w:p w:rsidR="00764EB5" w:rsidRPr="00687514" w:rsidRDefault="00764EB5" w:rsidP="00764EB5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58433D" w:rsidRPr="00A26E26" w:rsidRDefault="0058433D" w:rsidP="00764EB5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 </w:t>
      </w:r>
    </w:p>
    <w:p w:rsidR="0058433D" w:rsidRPr="00A26E26" w:rsidRDefault="0058433D" w:rsidP="00764EB5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YANDEX_1"/>
      <w:bookmarkEnd w:id="1"/>
      <w:r w:rsidRPr="00A26E26">
        <w:rPr>
          <w:rFonts w:ascii="Times New Roman" w:eastAsia="Times New Roman" w:hAnsi="Times New Roman" w:cs="Times New Roman"/>
          <w:b/>
          <w:bCs/>
          <w:sz w:val="28"/>
          <w:szCs w:val="28"/>
        </w:rPr>
        <w:t> об </w:t>
      </w:r>
      <w:bookmarkStart w:id="2" w:name="YANDEX_2"/>
      <w:bookmarkEnd w:id="2"/>
      <w:r w:rsidRPr="00A26E26">
        <w:rPr>
          <w:rFonts w:ascii="Times New Roman" w:eastAsia="Times New Roman" w:hAnsi="Times New Roman" w:cs="Times New Roman"/>
          <w:b/>
          <w:bCs/>
          <w:sz w:val="28"/>
          <w:szCs w:val="28"/>
        </w:rPr>
        <w:t> обработке </w:t>
      </w:r>
      <w:bookmarkStart w:id="3" w:name="YANDEX_3"/>
      <w:bookmarkEnd w:id="3"/>
      <w:r w:rsidRPr="00A26E26">
        <w:rPr>
          <w:rFonts w:ascii="Times New Roman" w:eastAsia="Times New Roman" w:hAnsi="Times New Roman" w:cs="Times New Roman"/>
          <w:b/>
          <w:bCs/>
          <w:sz w:val="28"/>
          <w:szCs w:val="28"/>
        </w:rPr>
        <w:t> персональных </w:t>
      </w:r>
      <w:bookmarkStart w:id="4" w:name="YANDEX_4"/>
      <w:bookmarkEnd w:id="4"/>
      <w:r w:rsidRPr="00A26E26">
        <w:rPr>
          <w:rFonts w:ascii="Times New Roman" w:eastAsia="Times New Roman" w:hAnsi="Times New Roman" w:cs="Times New Roman"/>
          <w:b/>
          <w:bCs/>
          <w:sz w:val="28"/>
          <w:szCs w:val="28"/>
        </w:rPr>
        <w:t> данных обучающихся</w:t>
      </w:r>
    </w:p>
    <w:p w:rsidR="00A26E26" w:rsidRPr="00A26E26" w:rsidRDefault="00A26E26" w:rsidP="00687514">
      <w:pPr>
        <w:shd w:val="clear" w:color="auto" w:fill="FFFFFF"/>
        <w:spacing w:after="0" w:line="240" w:lineRule="auto"/>
        <w:ind w:left="288" w:firstLine="3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  <w:r w:rsidR="0058433D" w:rsidRPr="00A26E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26E2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58433D" w:rsidRPr="00A26E26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Детский сад «Светлячок»</w:t>
      </w:r>
      <w:r w:rsidRPr="00A26E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8433D" w:rsidRPr="00A26E26">
        <w:rPr>
          <w:rFonts w:ascii="Times New Roman" w:eastAsia="Times New Roman" w:hAnsi="Times New Roman" w:cs="Times New Roman"/>
          <w:b/>
          <w:bCs/>
          <w:sz w:val="28"/>
          <w:szCs w:val="28"/>
        </w:rPr>
        <w:t>пгт.К</w:t>
      </w:r>
      <w:r w:rsidRPr="00A26E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алашниково </w:t>
      </w:r>
      <w:r w:rsidR="0058433D" w:rsidRPr="00A26E26">
        <w:rPr>
          <w:rFonts w:ascii="Times New Roman" w:eastAsia="Times New Roman" w:hAnsi="Times New Roman" w:cs="Times New Roman"/>
          <w:b/>
          <w:bCs/>
          <w:sz w:val="28"/>
          <w:szCs w:val="28"/>
        </w:rPr>
        <w:t>Лихославльского района</w:t>
      </w:r>
    </w:p>
    <w:p w:rsidR="00A26E26" w:rsidRDefault="00A26E26" w:rsidP="00687514">
      <w:pPr>
        <w:shd w:val="clear" w:color="auto" w:fill="FFFFFF"/>
        <w:spacing w:after="0" w:line="240" w:lineRule="auto"/>
        <w:ind w:left="288" w:firstLine="30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87514" w:rsidRPr="00A26E26" w:rsidRDefault="00A26E26" w:rsidP="00A26E26">
      <w:pPr>
        <w:shd w:val="clear" w:color="auto" w:fill="FFFFFF"/>
        <w:spacing w:after="0" w:line="240" w:lineRule="auto"/>
        <w:ind w:left="288" w:firstLine="30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687514" w:rsidRPr="00A26E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Общие </w:t>
      </w:r>
      <w:bookmarkStart w:id="5" w:name="YANDEX_5"/>
      <w:bookmarkEnd w:id="5"/>
      <w:r w:rsidR="00687514" w:rsidRPr="00A26E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положения</w:t>
      </w:r>
    </w:p>
    <w:p w:rsidR="00A26E26" w:rsidRPr="00A26E26" w:rsidRDefault="00A26E26" w:rsidP="00A26E26">
      <w:pPr>
        <w:shd w:val="clear" w:color="auto" w:fill="FFFFFF"/>
        <w:spacing w:after="0" w:line="240" w:lineRule="auto"/>
        <w:ind w:left="288" w:firstLine="3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514" w:rsidRPr="00A26E26" w:rsidRDefault="00A26E26" w:rsidP="00A2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ст. 23 Конституции РФ каждый имеет право на неприкосновенность частной жизни, личную, семейную тайну, защиту своей чести и доброго имени, реализация которого обеспечивается </w:t>
      </w:r>
      <w:bookmarkStart w:id="6" w:name="YANDEX_6"/>
      <w:bookmarkEnd w:id="6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положением  ст. 24 Конституции РФ, устанавливающим, что сбор, хранение, использование и распространение информации о частной жизни лица без его согласия не допускается. Отношения, связанные с </w:t>
      </w:r>
      <w:bookmarkStart w:id="7" w:name="YANDEX_7"/>
      <w:bookmarkEnd w:id="7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обработкой </w:t>
      </w:r>
      <w:bookmarkStart w:id="8" w:name="YANDEX_8"/>
      <w:bookmarkEnd w:id="8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9" w:name="YANDEX_9"/>
      <w:bookmarkEnd w:id="9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данных</w:t>
      </w:r>
      <w:proofErr w:type="gramStart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proofErr w:type="gramEnd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осуществляемой юридическими лицами с использованием средств автоматизации или без использования таких средств, если </w:t>
      </w:r>
      <w:bookmarkStart w:id="10" w:name="YANDEX_10"/>
      <w:bookmarkEnd w:id="10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обработка </w:t>
      </w:r>
      <w:bookmarkStart w:id="11" w:name="YANDEX_11"/>
      <w:bookmarkEnd w:id="11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12" w:name="YANDEX_12"/>
      <w:bookmarkEnd w:id="12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данных 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регулируются Федеральным законом от 27 июля 2006 г. N 152-ФЗ «О персональных данных» (далее – Закон №152-ФЗ).</w:t>
      </w:r>
    </w:p>
    <w:p w:rsidR="00687514" w:rsidRPr="00A26E26" w:rsidRDefault="00687514" w:rsidP="00A26E2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Настоящее </w:t>
      </w:r>
      <w:bookmarkStart w:id="13" w:name="YANDEX_13"/>
      <w:bookmarkEnd w:id="13"/>
      <w:r w:rsidRPr="00A26E2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 Положение  разработано в целях выполнения указанных выше норм Конституции РФ, в соответствии с требованиями законодательства Российской Федерации и иных нормативных правовых актов в сфере образования и </w:t>
      </w:r>
      <w:bookmarkStart w:id="14" w:name="YANDEX_14"/>
      <w:bookmarkEnd w:id="14"/>
      <w:r w:rsidRPr="00A26E26">
        <w:rPr>
          <w:rFonts w:ascii="Times New Roman" w:eastAsia="Times New Roman" w:hAnsi="Times New Roman" w:cs="Times New Roman"/>
          <w:kern w:val="36"/>
          <w:sz w:val="28"/>
          <w:szCs w:val="28"/>
        </w:rPr>
        <w:t> обработки </w:t>
      </w:r>
      <w:bookmarkStart w:id="15" w:name="YANDEX_15"/>
      <w:bookmarkEnd w:id="15"/>
      <w:r w:rsidRPr="00A26E26">
        <w:rPr>
          <w:rFonts w:ascii="Times New Roman" w:eastAsia="Times New Roman" w:hAnsi="Times New Roman" w:cs="Times New Roman"/>
          <w:kern w:val="36"/>
          <w:sz w:val="28"/>
          <w:szCs w:val="28"/>
        </w:rPr>
        <w:t> персональных </w:t>
      </w:r>
      <w:bookmarkStart w:id="16" w:name="YANDEX_16"/>
      <w:bookmarkEnd w:id="16"/>
      <w:r w:rsidRPr="00A26E26">
        <w:rPr>
          <w:rFonts w:ascii="Times New Roman" w:eastAsia="Times New Roman" w:hAnsi="Times New Roman" w:cs="Times New Roman"/>
          <w:kern w:val="36"/>
          <w:sz w:val="28"/>
          <w:szCs w:val="28"/>
        </w:rPr>
        <w:t> данных.</w:t>
      </w:r>
    </w:p>
    <w:p w:rsidR="00687514" w:rsidRDefault="00A26E26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</w:t>
      </w:r>
      <w:bookmarkStart w:id="17" w:name="YANDEX_17"/>
      <w:bookmarkEnd w:id="17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Положение  определяет порядок работы (получения, </w:t>
      </w:r>
      <w:bookmarkStart w:id="18" w:name="YANDEX_18"/>
      <w:bookmarkEnd w:id="18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обработки, использования, передачи, хранения и т.д.)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униципального дошкольного образовательного учреждения «Детский сад «Светлячок»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пгт.Калашниково Лихославльского </w:t>
      </w:r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7514" w:rsidRPr="00A26E2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87514" w:rsidRPr="00A26E26">
        <w:rPr>
          <w:rFonts w:ascii="Times New Roman" w:eastAsia="Times New Roman" w:hAnsi="Times New Roman" w:cs="Times New Roman"/>
          <w:sz w:val="28"/>
          <w:szCs w:val="28"/>
        </w:rPr>
        <w:t>Учреждение)</w:t>
      </w:r>
      <w:r w:rsidR="00687514" w:rsidRPr="00A26E2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bookmarkStart w:id="19" w:name="YANDEX_19"/>
      <w:bookmarkEnd w:id="19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персональными </w:t>
      </w:r>
      <w:bookmarkStart w:id="20" w:name="YANDEX_20"/>
      <w:bookmarkEnd w:id="20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данными обучающихся и гарантии конфиденциальности сведений об обучающемся, предоставленных о нём в Учреждение; права обучающегося при </w:t>
      </w:r>
      <w:bookmarkStart w:id="21" w:name="YANDEX_21"/>
      <w:bookmarkEnd w:id="21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обработке  его </w:t>
      </w:r>
      <w:bookmarkStart w:id="22" w:name="YANDEX_22"/>
      <w:bookmarkEnd w:id="22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23" w:name="YANDEX_23"/>
      <w:bookmarkEnd w:id="23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данных; ответственность лиц за невыполнение требований норм, регулирующих </w:t>
      </w:r>
      <w:bookmarkStart w:id="24" w:name="YANDEX_24"/>
      <w:bookmarkEnd w:id="24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обработку </w:t>
      </w:r>
      <w:bookmarkStart w:id="25" w:name="YANDEX_25"/>
      <w:bookmarkEnd w:id="25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26" w:name="YANDEX_26"/>
      <w:bookmarkEnd w:id="26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данных обучающегося.</w:t>
      </w:r>
      <w:proofErr w:type="gramEnd"/>
    </w:p>
    <w:p w:rsidR="00A26E26" w:rsidRPr="00A26E26" w:rsidRDefault="00A26E26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415" w:rsidRDefault="00283415" w:rsidP="00A26E26">
      <w:pPr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83415" w:rsidRDefault="00283415" w:rsidP="00A26E26">
      <w:pPr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83415" w:rsidRDefault="00283415" w:rsidP="00A26E26">
      <w:pPr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7514" w:rsidRPr="00A26E26" w:rsidRDefault="00687514" w:rsidP="00A26E26">
      <w:pPr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2. Понятие и состав персональных данных </w:t>
      </w:r>
      <w:proofErr w:type="gramStart"/>
      <w:r w:rsidRPr="00A26E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обучающегося</w:t>
      </w:r>
      <w:proofErr w:type="gramEnd"/>
    </w:p>
    <w:p w:rsidR="00687514" w:rsidRPr="00A26E26" w:rsidRDefault="00687514" w:rsidP="00A26E26">
      <w:pPr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514" w:rsidRPr="00A26E26" w:rsidRDefault="00687514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2.1. Персональные данные обучающегося</w:t>
      </w:r>
      <w:r w:rsid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– информация, необходимая Учреждению в связи с обеспечением образовательного процесса.</w:t>
      </w:r>
    </w:p>
    <w:p w:rsidR="00687514" w:rsidRPr="00A26E26" w:rsidRDefault="00687514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bookmarkStart w:id="27" w:name="YANDEX_27"/>
      <w:bookmarkEnd w:id="27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персональным </w:t>
      </w:r>
      <w:bookmarkStart w:id="28" w:name="YANDEX_28"/>
      <w:bookmarkEnd w:id="28"/>
      <w:r w:rsidRPr="00A26E26">
        <w:rPr>
          <w:rFonts w:ascii="Times New Roman" w:eastAsia="Times New Roman" w:hAnsi="Times New Roman" w:cs="Times New Roman"/>
          <w:sz w:val="28"/>
          <w:szCs w:val="28"/>
        </w:rPr>
        <w:t> данным </w:t>
      </w:r>
      <w:bookmarkStart w:id="29" w:name="YANDEX_29"/>
      <w:bookmarkEnd w:id="29"/>
      <w:r w:rsidRPr="00A26E26">
        <w:rPr>
          <w:rFonts w:ascii="Times New Roman" w:eastAsia="Times New Roman" w:hAnsi="Times New Roman" w:cs="Times New Roman"/>
          <w:sz w:val="28"/>
          <w:szCs w:val="28"/>
        </w:rPr>
        <w:t> обучающегося  относятся следующие сведения:</w:t>
      </w:r>
      <w:proofErr w:type="gramEnd"/>
    </w:p>
    <w:p w:rsidR="00687514" w:rsidRPr="00A26E26" w:rsidRDefault="00687514" w:rsidP="00A26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>фамилия, имя, отчество;</w:t>
      </w:r>
    </w:p>
    <w:p w:rsidR="00687514" w:rsidRPr="00A26E26" w:rsidRDefault="00687514" w:rsidP="00A26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>пол;</w:t>
      </w:r>
    </w:p>
    <w:p w:rsidR="00687514" w:rsidRPr="00A26E26" w:rsidRDefault="00687514" w:rsidP="00A26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>дата рождения;</w:t>
      </w:r>
    </w:p>
    <w:p w:rsidR="00687514" w:rsidRPr="00A26E26" w:rsidRDefault="00687514" w:rsidP="00A26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>место рождения;</w:t>
      </w:r>
    </w:p>
    <w:p w:rsidR="00687514" w:rsidRPr="00A26E26" w:rsidRDefault="00687514" w:rsidP="00A26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>гражданство;</w:t>
      </w:r>
    </w:p>
    <w:p w:rsidR="00687514" w:rsidRPr="00A26E26" w:rsidRDefault="00687514" w:rsidP="00A26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>состояние в браке;</w:t>
      </w:r>
    </w:p>
    <w:p w:rsidR="00687514" w:rsidRPr="00A26E26" w:rsidRDefault="00687514" w:rsidP="00A26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>состав семьи;</w:t>
      </w:r>
    </w:p>
    <w:p w:rsidR="00687514" w:rsidRPr="00A26E26" w:rsidRDefault="00687514" w:rsidP="00A26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>адрес места жительства и домашний телефон;</w:t>
      </w:r>
    </w:p>
    <w:p w:rsidR="00687514" w:rsidRPr="00A26E26" w:rsidRDefault="00687514" w:rsidP="00A26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>сведения о состоянии здоровья, предоставляемые в установленном порядке, т.е. при поступлении в дошкольное образовательное учреждение, а также при прохождении периодических медицинских осмотров или в иных случаях;</w:t>
      </w:r>
    </w:p>
    <w:p w:rsidR="00687514" w:rsidRPr="00A26E26" w:rsidRDefault="00687514" w:rsidP="00A26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>сведения о месте жительства, месте работы и номера служебных и домашних телефонов законных представителей обучающегося</w:t>
      </w:r>
    </w:p>
    <w:p w:rsidR="00687514" w:rsidRPr="00A26E26" w:rsidRDefault="00687514" w:rsidP="00A26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иные сведения об </w:t>
      </w:r>
      <w:proofErr w:type="gramStart"/>
      <w:r w:rsidRPr="00A26E2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A26E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514" w:rsidRPr="00A26E26" w:rsidRDefault="00687514" w:rsidP="00A26E2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Все персональные данные, касающиеся состояния здоровья обучающегося, относятся к специальным категориям персональных данных и обрабатываются в соответствии с установленным законодательством и иными нормативными правовыми актами требованиями.</w:t>
      </w:r>
    </w:p>
    <w:p w:rsidR="00687514" w:rsidRPr="00A26E26" w:rsidRDefault="00687514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514" w:rsidRDefault="00687514" w:rsidP="00A26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3. Сбор, цели </w:t>
      </w:r>
      <w:bookmarkStart w:id="30" w:name="YANDEX_30"/>
      <w:bookmarkEnd w:id="30"/>
      <w:r w:rsidRPr="00A26E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 обработки  и защита </w:t>
      </w:r>
      <w:bookmarkStart w:id="31" w:name="YANDEX_31"/>
      <w:bookmarkEnd w:id="31"/>
      <w:r w:rsidRPr="00A26E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персональных </w:t>
      </w:r>
      <w:bookmarkStart w:id="32" w:name="YANDEX_32"/>
      <w:bookmarkEnd w:id="32"/>
      <w:r w:rsidRPr="00A26E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данных </w:t>
      </w:r>
      <w:proofErr w:type="gramStart"/>
      <w:r w:rsidRPr="00A26E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обучающегося</w:t>
      </w:r>
      <w:proofErr w:type="gramEnd"/>
    </w:p>
    <w:p w:rsidR="00A26E26" w:rsidRPr="00A26E26" w:rsidRDefault="00A26E26" w:rsidP="00A2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514" w:rsidRPr="00A26E26" w:rsidRDefault="00687514" w:rsidP="00A2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bookmarkStart w:id="33" w:name="YANDEX_33"/>
      <w:bookmarkEnd w:id="33"/>
      <w:r w:rsidRPr="00A26E26">
        <w:rPr>
          <w:rFonts w:ascii="Times New Roman" w:eastAsia="Times New Roman" w:hAnsi="Times New Roman" w:cs="Times New Roman"/>
          <w:sz w:val="28"/>
          <w:szCs w:val="28"/>
        </w:rPr>
        <w:t> Обработка </w:t>
      </w:r>
      <w:bookmarkStart w:id="34" w:name="YANDEX_34"/>
      <w:bookmarkEnd w:id="34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35" w:name="YANDEX_35"/>
      <w:bookmarkEnd w:id="35"/>
      <w:r w:rsidRPr="00A26E26">
        <w:rPr>
          <w:rFonts w:ascii="Times New Roman" w:eastAsia="Times New Roman" w:hAnsi="Times New Roman" w:cs="Times New Roman"/>
          <w:sz w:val="28"/>
          <w:szCs w:val="28"/>
        </w:rPr>
        <w:t> данных  осуществляется:</w:t>
      </w:r>
    </w:p>
    <w:p w:rsidR="00687514" w:rsidRPr="00A26E26" w:rsidRDefault="00687514" w:rsidP="00A26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3.1.1. После получения письменного согласия законного представителя субъекта персональных данных, составленного по утверждённой в 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 форме, соответствующей требованиям федерального закона, за исключением случаев, предусмотренных частью 2 статьи 6 Закона №152-ФЗ.</w:t>
      </w:r>
      <w:bookmarkStart w:id="36" w:name="_GoBack"/>
      <w:bookmarkEnd w:id="36"/>
    </w:p>
    <w:p w:rsidR="00687514" w:rsidRPr="00A26E26" w:rsidRDefault="00687514" w:rsidP="00A2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3.1.2. После заключения с законными представителями обучающегося договора об оказании образовательных услуг, в котором определены доверие и обязанность по </w:t>
      </w:r>
      <w:bookmarkStart w:id="37" w:name="YANDEX_36"/>
      <w:bookmarkEnd w:id="37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обработке </w:t>
      </w:r>
      <w:bookmarkStart w:id="38" w:name="YANDEX_37"/>
      <w:bookmarkEnd w:id="38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39" w:name="YANDEX_38"/>
      <w:bookmarkEnd w:id="39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данных</w:t>
      </w:r>
      <w:proofErr w:type="gramStart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  <w:proofErr w:type="gramEnd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этом случае 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>в соответствии с п.2) части 2 статьи 6 Закона  №152-ФЗ</w:t>
      </w:r>
      <w:r w:rsidR="00A26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договора об оказании образовательных услуг, одной из сторон которого является субъект </w:t>
      </w:r>
      <w:bookmarkStart w:id="40" w:name="YANDEX_41"/>
      <w:bookmarkEnd w:id="40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41" w:name="YANDEX_42"/>
      <w:bookmarkEnd w:id="41"/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 данных , т.е. обучающийся, и получения согласия его законных представителей на </w:t>
      </w:r>
      <w:bookmarkStart w:id="42" w:name="YANDEX_43"/>
      <w:bookmarkEnd w:id="42"/>
      <w:r w:rsidRPr="00A26E26">
        <w:rPr>
          <w:rFonts w:ascii="Times New Roman" w:eastAsia="Times New Roman" w:hAnsi="Times New Roman" w:cs="Times New Roman"/>
          <w:sz w:val="28"/>
          <w:szCs w:val="28"/>
        </w:rPr>
        <w:t> обработку </w:t>
      </w:r>
      <w:bookmarkStart w:id="43" w:name="YANDEX_44"/>
      <w:bookmarkEnd w:id="43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44" w:name="YANDEX_45"/>
      <w:bookmarkEnd w:id="44"/>
      <w:r w:rsidRPr="00A26E26">
        <w:rPr>
          <w:rFonts w:ascii="Times New Roman" w:eastAsia="Times New Roman" w:hAnsi="Times New Roman" w:cs="Times New Roman"/>
          <w:sz w:val="28"/>
          <w:szCs w:val="28"/>
        </w:rPr>
        <w:t> данных </w:t>
      </w:r>
      <w:proofErr w:type="gramStart"/>
      <w:r w:rsidRPr="00A26E26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требуется;</w:t>
      </w:r>
    </w:p>
    <w:p w:rsidR="00687514" w:rsidRPr="00A26E26" w:rsidRDefault="00687514" w:rsidP="00A2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3.1.3. После принятия 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мер по защите персональных данных.</w:t>
      </w:r>
    </w:p>
    <w:p w:rsidR="00687514" w:rsidRPr="00A26E26" w:rsidRDefault="00687514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Все персональные данные обучающегося следует получать лично у его законного представителя. </w:t>
      </w:r>
      <w:proofErr w:type="gramEnd"/>
    </w:p>
    <w:p w:rsidR="00687514" w:rsidRPr="00A26E26" w:rsidRDefault="00687514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Учреждение сообщает законным представителям обучающегося о целях </w:t>
      </w:r>
      <w:bookmarkStart w:id="45" w:name="YANDEX_46"/>
      <w:bookmarkEnd w:id="45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обработки </w:t>
      </w:r>
      <w:bookmarkStart w:id="46" w:name="YANDEX_47"/>
      <w:bookmarkEnd w:id="46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47" w:name="YANDEX_48"/>
      <w:bookmarkEnd w:id="47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данных, предполагаемых источниках и 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способах получения персональных данных и последствиях отказа законного представителя дать письменное согласие на их получение. </w:t>
      </w:r>
    </w:p>
    <w:p w:rsidR="00687514" w:rsidRPr="00A26E26" w:rsidRDefault="00687514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Учреждение осуществляет </w:t>
      </w:r>
      <w:bookmarkStart w:id="48" w:name="YANDEX_49"/>
      <w:bookmarkEnd w:id="48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обработку </w:t>
      </w:r>
      <w:bookmarkStart w:id="49" w:name="YANDEX_50"/>
      <w:bookmarkEnd w:id="49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50" w:name="YANDEX_51"/>
      <w:bookmarkEnd w:id="50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данных  только после получения письменного согласия законного представителя обучающегося на </w:t>
      </w:r>
      <w:bookmarkStart w:id="51" w:name="YANDEX_52"/>
      <w:bookmarkEnd w:id="51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обработку </w:t>
      </w:r>
      <w:bookmarkStart w:id="52" w:name="YANDEX_53"/>
      <w:bookmarkEnd w:id="52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53" w:name="YANDEX_54"/>
      <w:bookmarkEnd w:id="53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данных обучающегося за исключением случаев, предусмотренных действующим законодательством. </w:t>
      </w:r>
    </w:p>
    <w:p w:rsidR="00687514" w:rsidRPr="00A26E26" w:rsidRDefault="00687514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При обращении в  Учреждение родителей (законных представителей) предоставляют персональные данные о себе в документированной форме в соответствии с установленными нормативными правовыми актами требованиями. </w:t>
      </w:r>
    </w:p>
    <w:p w:rsidR="00687514" w:rsidRPr="00A26E26" w:rsidRDefault="00A26E26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с согласия родителей (законных 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обучающегося может запрашивать и получать персональные данные обучающегося, используя информационные системы персональных данных с применением средств автоматизации. </w:t>
      </w:r>
    </w:p>
    <w:p w:rsidR="00687514" w:rsidRPr="00A26E26" w:rsidRDefault="00687514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bookmarkStart w:id="54" w:name="YANDEX_55"/>
      <w:bookmarkEnd w:id="54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Обработка Учреждением</w:t>
      </w:r>
      <w:bookmarkStart w:id="55" w:name="YANDEX_56"/>
      <w:bookmarkEnd w:id="55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56" w:name="YANDEX_57"/>
      <w:bookmarkEnd w:id="56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данных обучающегося</w:t>
      </w:r>
      <w:r w:rsid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исключительно в целях оказания </w:t>
      </w:r>
      <w:bookmarkStart w:id="57" w:name="YANDEX_58"/>
      <w:bookmarkEnd w:id="57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 качественных образовательных услуг в необходимом объёме, соблюдения требований действующего законодательства, иных нормативных правовых актов, обеспечения контроля объёмов и качества обучения.</w:t>
      </w:r>
    </w:p>
    <w:p w:rsidR="00687514" w:rsidRPr="00A26E26" w:rsidRDefault="00A26E26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Оператор при определении объёма и содержания обрабатываемых </w:t>
      </w:r>
      <w:bookmarkStart w:id="58" w:name="YANDEX_59"/>
      <w:bookmarkEnd w:id="58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59" w:name="YANDEX_60"/>
      <w:bookmarkEnd w:id="59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данных обучающегося руководствуется Конституцией Российской Федерации, иными нормативными правовыми актами в сфере образования и </w:t>
      </w:r>
      <w:bookmarkStart w:id="60" w:name="YANDEX_61"/>
      <w:bookmarkEnd w:id="60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обработки </w:t>
      </w:r>
      <w:bookmarkStart w:id="61" w:name="YANDEX_62"/>
      <w:bookmarkEnd w:id="61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62" w:name="YANDEX_63"/>
      <w:bookmarkEnd w:id="62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данных</w:t>
      </w:r>
      <w:proofErr w:type="gramStart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  <w:proofErr w:type="gramEnd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7514" w:rsidRDefault="00A26E26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персональных данных обучающегося от неправомерного их использования или утраты обеспечивается Оператором за счет собственных средств в порядке, установленном законодательством, и принятыми Учреждением в соответствии с ним локальными нормативными актами.</w:t>
      </w:r>
      <w:proofErr w:type="gramEnd"/>
    </w:p>
    <w:p w:rsidR="00A26E26" w:rsidRPr="00A26E26" w:rsidRDefault="00A26E26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514" w:rsidRDefault="00687514" w:rsidP="00A26E26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4. Порядок использования, хранения, передачи персональных данных </w:t>
      </w:r>
      <w:r w:rsidRPr="00A26E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обучающегося</w:t>
      </w:r>
    </w:p>
    <w:p w:rsidR="00A26E26" w:rsidRDefault="00A26E26" w:rsidP="00A26E26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87514" w:rsidRPr="00A26E26" w:rsidRDefault="00687514" w:rsidP="00A2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bookmarkStart w:id="63" w:name="YANDEX_64"/>
      <w:bookmarkEnd w:id="63"/>
      <w:r w:rsidRPr="00A26E26">
        <w:rPr>
          <w:rFonts w:ascii="Times New Roman" w:eastAsia="Times New Roman" w:hAnsi="Times New Roman" w:cs="Times New Roman"/>
          <w:sz w:val="28"/>
          <w:szCs w:val="28"/>
        </w:rPr>
        <w:t>Персональные </w:t>
      </w:r>
      <w:bookmarkStart w:id="64" w:name="YANDEX_65"/>
      <w:bookmarkEnd w:id="64"/>
      <w:r w:rsidRPr="00A26E26">
        <w:rPr>
          <w:rFonts w:ascii="Times New Roman" w:eastAsia="Times New Roman" w:hAnsi="Times New Roman" w:cs="Times New Roman"/>
          <w:sz w:val="28"/>
          <w:szCs w:val="28"/>
        </w:rPr>
        <w:t> данные 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Учреждению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 после получения соответствующего согласия его законного представителя на </w:t>
      </w:r>
      <w:bookmarkStart w:id="65" w:name="YANDEX_66"/>
      <w:bookmarkEnd w:id="65"/>
      <w:r w:rsidRPr="00A26E26">
        <w:rPr>
          <w:rFonts w:ascii="Times New Roman" w:eastAsia="Times New Roman" w:hAnsi="Times New Roman" w:cs="Times New Roman"/>
          <w:sz w:val="28"/>
          <w:szCs w:val="28"/>
        </w:rPr>
        <w:t> обработку </w:t>
      </w:r>
      <w:bookmarkStart w:id="66" w:name="YANDEX_67"/>
      <w:bookmarkEnd w:id="66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67" w:name="YANDEX_68"/>
      <w:bookmarkEnd w:id="67"/>
      <w:r w:rsidRPr="00A26E26">
        <w:rPr>
          <w:rFonts w:ascii="Times New Roman" w:eastAsia="Times New Roman" w:hAnsi="Times New Roman" w:cs="Times New Roman"/>
          <w:sz w:val="28"/>
          <w:szCs w:val="28"/>
        </w:rPr>
        <w:t> данных</w:t>
      </w:r>
      <w:proofErr w:type="gramStart"/>
      <w:r w:rsidRPr="00A26E26">
        <w:rPr>
          <w:rFonts w:ascii="Times New Roman" w:eastAsia="Times New Roman" w:hAnsi="Times New Roman" w:cs="Times New Roman"/>
          <w:sz w:val="28"/>
          <w:szCs w:val="28"/>
        </w:rPr>
        <w:t> .</w:t>
      </w:r>
      <w:bookmarkStart w:id="68" w:name="YANDEX_69"/>
      <w:bookmarkEnd w:id="68"/>
      <w:proofErr w:type="gramEnd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Персональные </w:t>
      </w:r>
      <w:bookmarkStart w:id="69" w:name="YANDEX_70"/>
      <w:bookmarkEnd w:id="69"/>
      <w:r w:rsidRPr="00A26E26">
        <w:rPr>
          <w:rFonts w:ascii="Times New Roman" w:eastAsia="Times New Roman" w:hAnsi="Times New Roman" w:cs="Times New Roman"/>
          <w:sz w:val="28"/>
          <w:szCs w:val="28"/>
        </w:rPr>
        <w:t> данные 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 содержаться в информационных системах </w:t>
      </w:r>
      <w:bookmarkStart w:id="70" w:name="YANDEX_71"/>
      <w:bookmarkEnd w:id="70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71" w:name="YANDEX_72"/>
      <w:bookmarkEnd w:id="71"/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 данных , представляющих собой совокупность </w:t>
      </w:r>
      <w:bookmarkStart w:id="72" w:name="YANDEX_73"/>
      <w:bookmarkEnd w:id="72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73" w:name="YANDEX_74"/>
      <w:bookmarkEnd w:id="73"/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 данных , содержащихся в базе </w:t>
      </w:r>
      <w:bookmarkStart w:id="74" w:name="YANDEX_75"/>
      <w:bookmarkEnd w:id="74"/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 данных , а также информационных технологий и технических средств, позволяющих осуществлять </w:t>
      </w:r>
      <w:bookmarkStart w:id="75" w:name="YANDEX_76"/>
      <w:bookmarkEnd w:id="75"/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 обработку  таких </w:t>
      </w:r>
      <w:bookmarkStart w:id="76" w:name="YANDEX_77"/>
      <w:bookmarkEnd w:id="76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77" w:name="YANDEX_78"/>
      <w:bookmarkEnd w:id="77"/>
      <w:r w:rsidRPr="00A26E26">
        <w:rPr>
          <w:rFonts w:ascii="Times New Roman" w:eastAsia="Times New Roman" w:hAnsi="Times New Roman" w:cs="Times New Roman"/>
          <w:sz w:val="28"/>
          <w:szCs w:val="28"/>
        </w:rPr>
        <w:t> данных  с использованием средств автоматизации или без использования таких средств. В информационных системах персональные данные могут быть размещены на материальных, в том числе бумажных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носителях. </w:t>
      </w:r>
    </w:p>
    <w:p w:rsidR="00687514" w:rsidRPr="00A26E26" w:rsidRDefault="00A26E26" w:rsidP="00A2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 к </w:t>
      </w:r>
      <w:bookmarkStart w:id="78" w:name="YANDEX_79"/>
      <w:bookmarkEnd w:id="78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обработке </w:t>
      </w:r>
      <w:bookmarkStart w:id="79" w:name="YANDEX_80"/>
      <w:bookmarkEnd w:id="79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80" w:name="YANDEX_81"/>
      <w:bookmarkEnd w:id="80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данных обучающегося (как с использованием средств автоматизации, так и без использования средств автоматизации) обеспечивается в установленном в Учреждении порядке.</w:t>
      </w:r>
      <w:proofErr w:type="gramEnd"/>
    </w:p>
    <w:p w:rsidR="00687514" w:rsidRPr="00A26E26" w:rsidRDefault="00A26E26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4.3.</w:t>
      </w:r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Конкретные обязанности по работе с информационными системами персональных данных и материальными носителями информации, в том числе с документами, содержащими персональные данные обучающегося, возлагаются на сотрудников Учреждения.</w:t>
      </w:r>
    </w:p>
    <w:p w:rsidR="00687514" w:rsidRPr="00A26E26" w:rsidRDefault="00A26E26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информационными системами персональных данных, материальными носителями, в том числе с документацией, содержащими персональные данные обучающегося, осуществляется в специально отведённых для этого помещениях: кабинет заведующей, методический кабинет.</w:t>
      </w:r>
      <w:proofErr w:type="gramEnd"/>
    </w:p>
    <w:p w:rsidR="00687514" w:rsidRPr="00A26E26" w:rsidRDefault="00687514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Требования к месту </w:t>
      </w:r>
      <w:bookmarkStart w:id="81" w:name="YANDEX_82"/>
      <w:bookmarkEnd w:id="81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обработки </w:t>
      </w:r>
      <w:bookmarkStart w:id="82" w:name="YANDEX_83"/>
      <w:bookmarkEnd w:id="82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83" w:name="YANDEX_84"/>
      <w:bookmarkEnd w:id="83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данных, обеспечивающие их защищённость устанавливаются</w:t>
      </w:r>
      <w:proofErr w:type="gramEnd"/>
      <w:r w:rsid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Учреждением.</w:t>
      </w:r>
    </w:p>
    <w:p w:rsidR="00687514" w:rsidRPr="00A26E26" w:rsidRDefault="00A26E26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</w:t>
      </w:r>
      <w:r w:rsidR="00687514" w:rsidRPr="00A26E26">
        <w:rPr>
          <w:rFonts w:ascii="Times New Roman" w:eastAsia="Times New Roman" w:hAnsi="Times New Roman" w:cs="Times New Roman"/>
          <w:sz w:val="28"/>
          <w:szCs w:val="28"/>
        </w:rPr>
        <w:t xml:space="preserve">Перечень лиц, имеющих право доступа к </w:t>
      </w:r>
      <w:bookmarkStart w:id="84" w:name="YANDEX_85"/>
      <w:bookmarkEnd w:id="84"/>
      <w:r w:rsidR="00687514" w:rsidRPr="00A26E26">
        <w:rPr>
          <w:rFonts w:ascii="Times New Roman" w:eastAsia="Times New Roman" w:hAnsi="Times New Roman" w:cs="Times New Roman"/>
          <w:sz w:val="28"/>
          <w:szCs w:val="28"/>
        </w:rPr>
        <w:t>персональным </w:t>
      </w:r>
      <w:bookmarkStart w:id="85" w:name="YANDEX_86"/>
      <w:bookmarkEnd w:id="85"/>
      <w:r w:rsidR="00687514" w:rsidRPr="00A26E26">
        <w:rPr>
          <w:rFonts w:ascii="Times New Roman" w:eastAsia="Times New Roman" w:hAnsi="Times New Roman" w:cs="Times New Roman"/>
          <w:sz w:val="28"/>
          <w:szCs w:val="28"/>
        </w:rPr>
        <w:t> данным </w:t>
      </w:r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7514" w:rsidRPr="00A26E26">
        <w:rPr>
          <w:rFonts w:ascii="Times New Roman" w:eastAsia="Times New Roman" w:hAnsi="Times New Roman" w:cs="Times New Roman"/>
          <w:sz w:val="28"/>
          <w:szCs w:val="28"/>
        </w:rPr>
        <w:t>и</w:t>
      </w:r>
      <w:bookmarkStart w:id="86" w:name="YANDEX_87"/>
      <w:bookmarkEnd w:id="86"/>
      <w:r w:rsidR="00687514" w:rsidRPr="00A26E26">
        <w:rPr>
          <w:rFonts w:ascii="Times New Roman" w:eastAsia="Times New Roman" w:hAnsi="Times New Roman" w:cs="Times New Roman"/>
          <w:sz w:val="28"/>
          <w:szCs w:val="28"/>
        </w:rPr>
        <w:t xml:space="preserve"> обработке  их </w:t>
      </w:r>
      <w:bookmarkStart w:id="87" w:name="YANDEX_88"/>
      <w:bookmarkEnd w:id="87"/>
      <w:r w:rsidR="00687514"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88" w:name="YANDEX_89"/>
      <w:bookmarkEnd w:id="88"/>
      <w:r w:rsidR="00687514" w:rsidRPr="00A26E26">
        <w:rPr>
          <w:rFonts w:ascii="Times New Roman" w:eastAsia="Times New Roman" w:hAnsi="Times New Roman" w:cs="Times New Roman"/>
          <w:sz w:val="28"/>
          <w:szCs w:val="28"/>
        </w:rPr>
        <w:t> данных</w:t>
      </w:r>
      <w:proofErr w:type="gramStart"/>
      <w:r w:rsidR="00687514" w:rsidRPr="00A26E26">
        <w:rPr>
          <w:rFonts w:ascii="Times New Roman" w:eastAsia="Times New Roman" w:hAnsi="Times New Roman" w:cs="Times New Roman"/>
          <w:sz w:val="28"/>
          <w:szCs w:val="28"/>
        </w:rPr>
        <w:t> ,</w:t>
      </w:r>
      <w:proofErr w:type="gramEnd"/>
      <w:r w:rsidR="00687514" w:rsidRPr="00A26E26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приказом заведующей Учреждения.</w:t>
      </w:r>
    </w:p>
    <w:p w:rsidR="00687514" w:rsidRPr="00283415" w:rsidRDefault="00A26E26" w:rsidP="00A26E2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283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</w:t>
      </w:r>
      <w:r w:rsidR="002834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допущенные 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bookmarkStart w:id="89" w:name="YANDEX_90"/>
      <w:bookmarkEnd w:id="89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обработке </w:t>
      </w:r>
      <w:bookmarkStart w:id="90" w:name="YANDEX_91"/>
      <w:bookmarkEnd w:id="90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91" w:name="YANDEX_92"/>
      <w:bookmarkEnd w:id="91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данных обучающегося</w:t>
      </w:r>
      <w:r w:rsidR="00283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обязаны соблюдать </w:t>
      </w:r>
      <w:r w:rsidR="002834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="00283415" w:rsidRPr="002834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онфиденциальность</w:t>
      </w:r>
      <w:r w:rsidR="00283415" w:rsidRPr="002834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83415" w:rsidRPr="002834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данных</w:t>
      </w:r>
      <w:r w:rsidRPr="0028341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834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87514" w:rsidRPr="00283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687514" w:rsidRPr="00A26E26" w:rsidRDefault="00A26E26" w:rsidP="00A2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4.8. </w:t>
      </w:r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допущенные в установленном порядке к </w:t>
      </w:r>
      <w:bookmarkStart w:id="92" w:name="YANDEX_93"/>
      <w:bookmarkEnd w:id="92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обработке </w:t>
      </w:r>
      <w:bookmarkStart w:id="93" w:name="YANDEX_94"/>
      <w:bookmarkEnd w:id="93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94" w:name="YANDEX_95"/>
      <w:bookmarkEnd w:id="94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данных</w:t>
      </w:r>
      <w:proofErr w:type="gramStart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proofErr w:type="gramEnd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право обрабатывать только те персональные данные обучающегося, которые необходимы для выполнения конкретных функций.</w:t>
      </w:r>
    </w:p>
    <w:p w:rsidR="00687514" w:rsidRPr="00A26E26" w:rsidRDefault="00A26E26" w:rsidP="00A2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4.9.</w:t>
      </w:r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при создании и эксплуатации информационных систем персональных данных обучающихся с использованием средств автоматизации обеспечивает проведение классификации информационных систем в установленном порядке.</w:t>
      </w:r>
    </w:p>
    <w:p w:rsidR="00687514" w:rsidRPr="00A26E26" w:rsidRDefault="00A26E26" w:rsidP="00A2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4.10.</w:t>
      </w:r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 при создании и эксплуатации информационных систем </w:t>
      </w:r>
      <w:bookmarkStart w:id="95" w:name="YANDEX_96"/>
      <w:bookmarkEnd w:id="95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96" w:name="YANDEX_97"/>
      <w:bookmarkEnd w:id="96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данных обучающихся как с использованием средств автоматизации, так и без использования средств автоматизации принимает все необходимые организационные и технические меры, обеспечивающих выполнение установленных действующим законодательством требований к </w:t>
      </w:r>
      <w:bookmarkStart w:id="97" w:name="YANDEX_98"/>
      <w:bookmarkEnd w:id="97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обработке </w:t>
      </w:r>
      <w:bookmarkStart w:id="98" w:name="YANDEX_99"/>
      <w:bookmarkEnd w:id="98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99" w:name="YANDEX_100"/>
      <w:bookmarkEnd w:id="99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данных</w:t>
      </w:r>
      <w:proofErr w:type="gramStart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  <w:proofErr w:type="gramEnd"/>
    </w:p>
    <w:p w:rsidR="00687514" w:rsidRPr="00A26E26" w:rsidRDefault="00687514" w:rsidP="00A26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>4.11.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</w:t>
      </w:r>
      <w:r w:rsidR="00A26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</w:t>
      </w:r>
      <w:bookmarkStart w:id="100" w:name="YANDEX_101"/>
      <w:bookmarkEnd w:id="100"/>
      <w:r w:rsidRPr="00A26E26">
        <w:rPr>
          <w:rFonts w:ascii="Times New Roman" w:eastAsia="Times New Roman" w:hAnsi="Times New Roman" w:cs="Times New Roman"/>
          <w:sz w:val="28"/>
          <w:szCs w:val="28"/>
        </w:rPr>
        <w:t> обработки </w:t>
      </w:r>
      <w:bookmarkStart w:id="101" w:name="YANDEX_102"/>
      <w:bookmarkEnd w:id="101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102" w:name="YANDEX_103"/>
      <w:bookmarkEnd w:id="102"/>
      <w:r w:rsidRPr="00A26E26">
        <w:rPr>
          <w:rFonts w:ascii="Times New Roman" w:eastAsia="Times New Roman" w:hAnsi="Times New Roman" w:cs="Times New Roman"/>
          <w:sz w:val="28"/>
          <w:szCs w:val="28"/>
        </w:rPr>
        <w:t> данных 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 без использования средств автоматизации выполняет следующие требования:</w:t>
      </w:r>
    </w:p>
    <w:p w:rsidR="00687514" w:rsidRPr="00A26E26" w:rsidRDefault="00687514" w:rsidP="00A2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4.11.1. При ведении журналов (реестров, книг, иных документов), содержащих </w:t>
      </w:r>
      <w:bookmarkStart w:id="103" w:name="YANDEX_104"/>
      <w:bookmarkEnd w:id="103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персональные </w:t>
      </w:r>
      <w:bookmarkStart w:id="104" w:name="YANDEX_105"/>
      <w:bookmarkEnd w:id="104"/>
      <w:r w:rsidRPr="00A26E26">
        <w:rPr>
          <w:rFonts w:ascii="Times New Roman" w:eastAsia="Times New Roman" w:hAnsi="Times New Roman" w:cs="Times New Roman"/>
          <w:sz w:val="28"/>
          <w:szCs w:val="28"/>
        </w:rPr>
        <w:t> данные </w:t>
      </w:r>
      <w:bookmarkStart w:id="105" w:name="YANDEX_106"/>
      <w:bookmarkEnd w:id="105"/>
      <w:r w:rsidRPr="00A26E26">
        <w:rPr>
          <w:rFonts w:ascii="Times New Roman" w:eastAsia="Times New Roman" w:hAnsi="Times New Roman" w:cs="Times New Roman"/>
          <w:sz w:val="28"/>
          <w:szCs w:val="28"/>
        </w:rPr>
        <w:t> обучающихся</w:t>
      </w:r>
      <w:proofErr w:type="gramStart"/>
      <w:r w:rsidRPr="00A26E26">
        <w:rPr>
          <w:rFonts w:ascii="Times New Roman" w:eastAsia="Times New Roman" w:hAnsi="Times New Roman" w:cs="Times New Roman"/>
          <w:sz w:val="28"/>
          <w:szCs w:val="28"/>
        </w:rPr>
        <w:t> ,</w:t>
      </w:r>
      <w:proofErr w:type="gramEnd"/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для организации образовательного процесса, 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 соблюдает следующие условия:</w:t>
      </w:r>
    </w:p>
    <w:p w:rsidR="00687514" w:rsidRPr="00A26E26" w:rsidRDefault="00687514" w:rsidP="00A26E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6" w:name="sub_1081"/>
      <w:bookmarkEnd w:id="106"/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- необходимость ведения такого журнала (реестра, книги, иных документов) предусматривается приказом 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, содержащим сведения о цели </w:t>
      </w:r>
      <w:bookmarkStart w:id="107" w:name="YANDEX_107"/>
      <w:bookmarkEnd w:id="107"/>
      <w:r w:rsidRPr="00A26E26">
        <w:rPr>
          <w:rFonts w:ascii="Times New Roman" w:eastAsia="Times New Roman" w:hAnsi="Times New Roman" w:cs="Times New Roman"/>
          <w:sz w:val="28"/>
          <w:szCs w:val="28"/>
        </w:rPr>
        <w:t> обработки </w:t>
      </w:r>
      <w:bookmarkStart w:id="108" w:name="YANDEX_108"/>
      <w:bookmarkEnd w:id="108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109" w:name="YANDEX_109"/>
      <w:bookmarkEnd w:id="109"/>
      <w:r w:rsidRPr="00A26E26">
        <w:rPr>
          <w:rFonts w:ascii="Times New Roman" w:eastAsia="Times New Roman" w:hAnsi="Times New Roman" w:cs="Times New Roman"/>
          <w:sz w:val="28"/>
          <w:szCs w:val="28"/>
        </w:rPr>
        <w:t> данных</w:t>
      </w:r>
      <w:proofErr w:type="gramStart"/>
      <w:r w:rsidRPr="00A26E26">
        <w:rPr>
          <w:rFonts w:ascii="Times New Roman" w:eastAsia="Times New Roman" w:hAnsi="Times New Roman" w:cs="Times New Roman"/>
          <w:sz w:val="28"/>
          <w:szCs w:val="28"/>
        </w:rPr>
        <w:t> ,</w:t>
      </w:r>
      <w:proofErr w:type="gramEnd"/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осуществляемой без использования средств автоматизации, способы фиксации и состав информации, запрашиваемой у субъектов </w:t>
      </w:r>
      <w:bookmarkStart w:id="110" w:name="YANDEX_110"/>
      <w:bookmarkEnd w:id="110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111" w:name="YANDEX_111"/>
      <w:bookmarkEnd w:id="111"/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 данных , перечень лиц (поименно или по должностям), имеющих доступ к материальным носителям и ответственных за ведение и сохранность журнала (реестра, книги, иных документов), сроки </w:t>
      </w:r>
      <w:bookmarkStart w:id="112" w:name="YANDEX_112"/>
      <w:bookmarkEnd w:id="112"/>
      <w:r w:rsidRPr="00A26E26">
        <w:rPr>
          <w:rFonts w:ascii="Times New Roman" w:eastAsia="Times New Roman" w:hAnsi="Times New Roman" w:cs="Times New Roman"/>
          <w:sz w:val="28"/>
          <w:szCs w:val="28"/>
        </w:rPr>
        <w:t> обработки </w:t>
      </w:r>
      <w:bookmarkStart w:id="113" w:name="YANDEX_113"/>
      <w:bookmarkEnd w:id="113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114" w:name="YANDEX_114"/>
      <w:bookmarkEnd w:id="114"/>
      <w:r w:rsidRPr="00A26E26">
        <w:rPr>
          <w:rFonts w:ascii="Times New Roman" w:eastAsia="Times New Roman" w:hAnsi="Times New Roman" w:cs="Times New Roman"/>
          <w:sz w:val="28"/>
          <w:szCs w:val="28"/>
        </w:rPr>
        <w:t> данных ;</w:t>
      </w:r>
    </w:p>
    <w:p w:rsidR="00687514" w:rsidRPr="00A26E26" w:rsidRDefault="00687514" w:rsidP="00A26E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5" w:name="sub_1082"/>
      <w:bookmarkStart w:id="116" w:name="sub_1013"/>
      <w:bookmarkEnd w:id="115"/>
      <w:bookmarkEnd w:id="116"/>
      <w:r w:rsidRPr="00A26E26">
        <w:rPr>
          <w:rFonts w:ascii="Times New Roman" w:eastAsia="Times New Roman" w:hAnsi="Times New Roman" w:cs="Times New Roman"/>
          <w:sz w:val="28"/>
          <w:szCs w:val="28"/>
        </w:rPr>
        <w:lastRenderedPageBreak/>
        <w:t>- копирование содержащейся в таких журналах (реестрах, книгах, иных документах) информации не допускается, за исключением случаев, предусмотренных действующим законодательством.</w:t>
      </w:r>
    </w:p>
    <w:p w:rsidR="00687514" w:rsidRPr="00A26E26" w:rsidRDefault="00687514" w:rsidP="00A2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4.11.2. </w:t>
      </w:r>
      <w:bookmarkStart w:id="117" w:name="YANDEX_115"/>
      <w:bookmarkEnd w:id="117"/>
      <w:r w:rsidRPr="00A26E2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A26E26">
        <w:rPr>
          <w:rFonts w:ascii="Times New Roman" w:eastAsia="Times New Roman" w:hAnsi="Times New Roman" w:cs="Times New Roman"/>
          <w:sz w:val="28"/>
          <w:szCs w:val="28"/>
        </w:rPr>
        <w:t>Обработка </w:t>
      </w:r>
      <w:bookmarkStart w:id="118" w:name="YANDEX_116"/>
      <w:bookmarkEnd w:id="118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119" w:name="YANDEX_117"/>
      <w:bookmarkEnd w:id="119"/>
      <w:r w:rsidRPr="00A26E26">
        <w:rPr>
          <w:rFonts w:ascii="Times New Roman" w:eastAsia="Times New Roman" w:hAnsi="Times New Roman" w:cs="Times New Roman"/>
          <w:sz w:val="28"/>
          <w:szCs w:val="28"/>
        </w:rPr>
        <w:t> данных 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осуществляемая без использования средств автоматизации, осуществляется таким образом, чтобы в отношении каждой категории </w:t>
      </w:r>
      <w:bookmarkStart w:id="120" w:name="YANDEX_118"/>
      <w:bookmarkEnd w:id="120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121" w:name="YANDEX_119"/>
      <w:bookmarkEnd w:id="121"/>
      <w:r w:rsidRPr="00A26E26">
        <w:rPr>
          <w:rFonts w:ascii="Times New Roman" w:eastAsia="Times New Roman" w:hAnsi="Times New Roman" w:cs="Times New Roman"/>
          <w:sz w:val="28"/>
          <w:szCs w:val="28"/>
        </w:rPr>
        <w:t> данных </w:t>
      </w:r>
      <w:bookmarkStart w:id="122" w:name="YANDEX_120"/>
      <w:bookmarkEnd w:id="122"/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 обучающихся  можно было определить места хранения </w:t>
      </w:r>
      <w:bookmarkStart w:id="123" w:name="YANDEX_121"/>
      <w:bookmarkEnd w:id="123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124" w:name="YANDEX_122"/>
      <w:bookmarkEnd w:id="124"/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 данных  (материальных носителей) и установить перечень лиц, осуществляющих </w:t>
      </w:r>
      <w:bookmarkStart w:id="125" w:name="YANDEX_123"/>
      <w:bookmarkEnd w:id="125"/>
      <w:r w:rsidRPr="00A26E26">
        <w:rPr>
          <w:rFonts w:ascii="Times New Roman" w:eastAsia="Times New Roman" w:hAnsi="Times New Roman" w:cs="Times New Roman"/>
          <w:sz w:val="28"/>
          <w:szCs w:val="28"/>
        </w:rPr>
        <w:t> обработку </w:t>
      </w:r>
      <w:bookmarkStart w:id="126" w:name="YANDEX_124"/>
      <w:bookmarkEnd w:id="126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127" w:name="YANDEX_125"/>
      <w:bookmarkEnd w:id="127"/>
      <w:r w:rsidRPr="00A26E26">
        <w:rPr>
          <w:rFonts w:ascii="Times New Roman" w:eastAsia="Times New Roman" w:hAnsi="Times New Roman" w:cs="Times New Roman"/>
          <w:sz w:val="28"/>
          <w:szCs w:val="28"/>
        </w:rPr>
        <w:t> данных  либо имеющих к ним доступ.</w:t>
      </w:r>
      <w:proofErr w:type="gramEnd"/>
    </w:p>
    <w:p w:rsidR="00687514" w:rsidRPr="003138A8" w:rsidRDefault="00A26E26" w:rsidP="00313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28" w:name="sub_1014"/>
      <w:bookmarkEnd w:id="128"/>
      <w:r w:rsidRPr="003138A8">
        <w:rPr>
          <w:rFonts w:ascii="Times New Roman" w:eastAsia="Times New Roman" w:hAnsi="Times New Roman" w:cs="Times New Roman"/>
          <w:sz w:val="28"/>
          <w:szCs w:val="28"/>
        </w:rPr>
        <w:t xml:space="preserve">4.11.3. Обеспечивается </w:t>
      </w:r>
      <w:r w:rsidR="00687514" w:rsidRPr="003138A8">
        <w:rPr>
          <w:rFonts w:ascii="Times New Roman" w:eastAsia="Times New Roman" w:hAnsi="Times New Roman" w:cs="Times New Roman"/>
          <w:sz w:val="28"/>
          <w:szCs w:val="28"/>
        </w:rPr>
        <w:t xml:space="preserve">раздельное хранение </w:t>
      </w:r>
      <w:bookmarkStart w:id="129" w:name="YANDEX_126"/>
      <w:bookmarkEnd w:id="129"/>
      <w:r w:rsidR="00687514" w:rsidRPr="003138A8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130" w:name="YANDEX_127"/>
      <w:bookmarkEnd w:id="130"/>
      <w:r w:rsidR="00687514" w:rsidRPr="003138A8">
        <w:rPr>
          <w:rFonts w:ascii="Times New Roman" w:eastAsia="Times New Roman" w:hAnsi="Times New Roman" w:cs="Times New Roman"/>
          <w:sz w:val="28"/>
          <w:szCs w:val="28"/>
        </w:rPr>
        <w:t> данных </w:t>
      </w:r>
      <w:r w:rsidRPr="003138A8">
        <w:rPr>
          <w:rFonts w:ascii="Times New Roman" w:eastAsia="Times New Roman" w:hAnsi="Times New Roman" w:cs="Times New Roman"/>
          <w:sz w:val="28"/>
          <w:szCs w:val="28"/>
        </w:rPr>
        <w:t xml:space="preserve"> (материальных</w:t>
      </w:r>
      <w:r w:rsidR="003138A8" w:rsidRPr="00313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514" w:rsidRPr="003138A8">
        <w:rPr>
          <w:rFonts w:ascii="Times New Roman" w:eastAsia="Times New Roman" w:hAnsi="Times New Roman" w:cs="Times New Roman"/>
          <w:sz w:val="28"/>
          <w:szCs w:val="28"/>
        </w:rPr>
        <w:t xml:space="preserve">носителей), </w:t>
      </w:r>
      <w:bookmarkStart w:id="131" w:name="YANDEX_128"/>
      <w:bookmarkEnd w:id="131"/>
      <w:r w:rsidR="00687514" w:rsidRPr="003138A8">
        <w:rPr>
          <w:rFonts w:ascii="Times New Roman" w:eastAsia="Times New Roman" w:hAnsi="Times New Roman" w:cs="Times New Roman"/>
          <w:sz w:val="28"/>
          <w:szCs w:val="28"/>
        </w:rPr>
        <w:t> обработка  которых осуществляется в различных целях.</w:t>
      </w:r>
    </w:p>
    <w:p w:rsidR="00687514" w:rsidRDefault="00687514" w:rsidP="00A2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2" w:name="sub_1015"/>
      <w:bookmarkEnd w:id="132"/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4.11.4. При хранении материальных носителей соблюдаются условия, обеспечивающие сохранность персональных данных и исключающие несанкционированный к ним доступ. </w:t>
      </w:r>
      <w:bookmarkStart w:id="133" w:name="sub_1012"/>
      <w:bookmarkEnd w:id="133"/>
    </w:p>
    <w:p w:rsidR="00A26E26" w:rsidRPr="00A26E26" w:rsidRDefault="00A26E26" w:rsidP="00A26E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514" w:rsidRDefault="00687514" w:rsidP="00A26E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34" w:name="sub_6103"/>
      <w:bookmarkEnd w:id="134"/>
      <w:r w:rsidRPr="00A26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5. Права законных представителей </w:t>
      </w:r>
      <w:r w:rsidRPr="00A26E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r w:rsidRPr="00A26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при </w:t>
      </w:r>
      <w:bookmarkStart w:id="135" w:name="YANDEX_134"/>
      <w:bookmarkEnd w:id="135"/>
      <w:r w:rsidRPr="00A26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обработке </w:t>
      </w:r>
      <w:r w:rsidRPr="00A26E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Учреждением</w:t>
      </w:r>
      <w:bookmarkStart w:id="136" w:name="YANDEX_135"/>
      <w:bookmarkEnd w:id="136"/>
      <w:r w:rsidRPr="00A26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персональных </w:t>
      </w:r>
      <w:bookmarkStart w:id="137" w:name="YANDEX_136"/>
      <w:bookmarkEnd w:id="137"/>
      <w:r w:rsidRPr="00A26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данных </w:t>
      </w:r>
      <w:r w:rsidRPr="00A26E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</w:p>
    <w:p w:rsidR="00A26E26" w:rsidRPr="00A26E26" w:rsidRDefault="00A26E26" w:rsidP="00A26E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514" w:rsidRPr="00A26E26" w:rsidRDefault="00687514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5.1.В целях обеспечения защиты интересов, реализации прав и свобод в сфере персональных данных, регламентированных действующим законодательством, законные представители обучающихся имеют право </w:t>
      </w:r>
      <w:proofErr w:type="gramStart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87514" w:rsidRPr="00A26E26" w:rsidRDefault="00687514" w:rsidP="00A26E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Учреждению полной информации о </w:t>
      </w:r>
      <w:bookmarkStart w:id="138" w:name="YANDEX_137"/>
      <w:bookmarkEnd w:id="138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139" w:name="YANDEX_138"/>
      <w:bookmarkEnd w:id="139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proofErr w:type="gramEnd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обучающихся и </w:t>
      </w:r>
      <w:bookmarkStart w:id="140" w:name="YANDEX_139"/>
      <w:bookmarkEnd w:id="140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 </w:t>
      </w:r>
      <w:bookmarkStart w:id="141" w:name="YANDEX_140"/>
      <w:bookmarkEnd w:id="141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обработке  этих данных;</w:t>
      </w:r>
    </w:p>
    <w:p w:rsidR="00687514" w:rsidRPr="00A26E26" w:rsidRDefault="00687514" w:rsidP="00A26E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свободный бесплатный доступ к персональным данным 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, включая право на получение копий любой записи, содержащей персональные данные 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>, за исключением случаев, предусмотренных федеральным законом;</w:t>
      </w:r>
    </w:p>
    <w:p w:rsidR="00687514" w:rsidRPr="00A26E26" w:rsidRDefault="00687514" w:rsidP="00A26E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>определение своих представителей для защиты персональных данных;</w:t>
      </w:r>
    </w:p>
    <w:p w:rsidR="00687514" w:rsidRPr="00A26E26" w:rsidRDefault="00687514" w:rsidP="00A26E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>требование об исключении или исправлении неверных или неполных персональных данных, а также данных обработанных с нарушением действующего законодательства;</w:t>
      </w:r>
    </w:p>
    <w:p w:rsidR="00687514" w:rsidRPr="00A26E26" w:rsidRDefault="00687514" w:rsidP="00A26E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требование об извещении Учреждением всех лиц, которым ранее были сообщены неверные или неполные персональные данные </w:t>
      </w:r>
      <w:proofErr w:type="gramStart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, обо всех произведенных в них исключениях, исправлениях или дополнениях;</w:t>
      </w:r>
    </w:p>
    <w:p w:rsidR="00687514" w:rsidRDefault="00687514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Права законного представителя на доступ к персональным данным 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 ограничиваются в случаях, предусмотренных действующим законодательством</w:t>
      </w:r>
    </w:p>
    <w:p w:rsidR="00A26E26" w:rsidRPr="00A26E26" w:rsidRDefault="00A26E26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514" w:rsidRPr="00A26E26" w:rsidRDefault="00687514" w:rsidP="00A26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6. Ответственность за нарушение норм, регулирующих </w:t>
      </w:r>
      <w:bookmarkStart w:id="142" w:name="YANDEX_144"/>
      <w:bookmarkEnd w:id="142"/>
      <w:r w:rsidRPr="00A26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 обработку  и защиту </w:t>
      </w:r>
      <w:bookmarkStart w:id="143" w:name="YANDEX_145"/>
      <w:bookmarkEnd w:id="143"/>
      <w:r w:rsidRPr="00A26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персональных </w:t>
      </w:r>
      <w:bookmarkStart w:id="144" w:name="YANDEX_146"/>
      <w:bookmarkEnd w:id="144"/>
      <w:r w:rsidRPr="00A26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данных </w:t>
      </w:r>
      <w:r w:rsidRPr="00A26E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</w:p>
    <w:p w:rsidR="00A26E26" w:rsidRPr="00A26E26" w:rsidRDefault="00A26E26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514" w:rsidRPr="00A26E26" w:rsidRDefault="00687514" w:rsidP="00A26E26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6.1 Лица, виновные в нарушении норм, регулирующих получение, </w:t>
      </w:r>
      <w:bookmarkStart w:id="145" w:name="YANDEX_147"/>
      <w:bookmarkEnd w:id="145"/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 обработку  и защиту </w:t>
      </w:r>
      <w:bookmarkStart w:id="146" w:name="YANDEX_148"/>
      <w:bookmarkEnd w:id="146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147" w:name="YANDEX_149"/>
      <w:bookmarkEnd w:id="147"/>
      <w:r w:rsidRPr="00A26E26">
        <w:rPr>
          <w:rFonts w:ascii="Times New Roman" w:eastAsia="Times New Roman" w:hAnsi="Times New Roman" w:cs="Times New Roman"/>
          <w:sz w:val="28"/>
          <w:szCs w:val="28"/>
        </w:rPr>
        <w:t> данных 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, несут 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lastRenderedPageBreak/>
        <w:t>дисциплинарную, административную, гражданско-правовую или уголовную ответственность в соответствии с действующим законодательством.</w:t>
      </w:r>
    </w:p>
    <w:p w:rsidR="00687514" w:rsidRDefault="00687514" w:rsidP="00A26E26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Сотрудники Учреждения, получившие в установленном порядке доступ к </w:t>
      </w:r>
      <w:bookmarkStart w:id="148" w:name="YANDEX_150"/>
      <w:bookmarkEnd w:id="148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персональным </w:t>
      </w:r>
      <w:bookmarkStart w:id="149" w:name="YANDEX_151"/>
      <w:bookmarkEnd w:id="149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данным </w:t>
      </w:r>
      <w:bookmarkStart w:id="150" w:name="YANDEX_152"/>
      <w:bookmarkEnd w:id="150"/>
      <w:r w:rsid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обучающихся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виновные в нарушении норм, регулирующих получение, </w:t>
      </w:r>
      <w:bookmarkStart w:id="151" w:name="YANDEX_153"/>
      <w:bookmarkEnd w:id="151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обработку  и защиту </w:t>
      </w:r>
      <w:bookmarkStart w:id="152" w:name="YANDEX_154"/>
      <w:bookmarkEnd w:id="152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153" w:name="YANDEX_155"/>
      <w:bookmarkEnd w:id="153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данных </w:t>
      </w:r>
      <w:bookmarkStart w:id="154" w:name="YANDEX_156"/>
      <w:bookmarkEnd w:id="154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обучающихся  привлекаются Учреждением к дисциплинарной ответственности в порядке предусмотренной ст. 192, 193 Трудового кодекса Российской Федерации, в исключительных случаях подлежат увольнению по подпункту</w:t>
      </w:r>
      <w:proofErr w:type="gramStart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6 части первой статьи 81 Трудового кодекса РФ – разглашение охраняемой законом тайны (государственной, коммерческой, служебной и иной), ставшей известной работнику в связи с исполнением им трудовых обязанностей. </w:t>
      </w:r>
    </w:p>
    <w:p w:rsidR="00A26E26" w:rsidRPr="00A26E26" w:rsidRDefault="00A26E26" w:rsidP="00A26E26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514" w:rsidRPr="00A26E26" w:rsidRDefault="00687514" w:rsidP="00A26E26">
      <w:pPr>
        <w:shd w:val="clear" w:color="auto" w:fill="FFFFFF"/>
        <w:spacing w:after="0" w:line="240" w:lineRule="auto"/>
        <w:ind w:left="262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7. Заключительные </w:t>
      </w:r>
      <w:bookmarkStart w:id="155" w:name="YANDEX_157"/>
      <w:bookmarkEnd w:id="155"/>
      <w:r w:rsidRPr="00A26E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положения </w:t>
      </w:r>
    </w:p>
    <w:p w:rsidR="00A26E26" w:rsidRPr="00A26E26" w:rsidRDefault="00A26E26" w:rsidP="00A26E26">
      <w:pPr>
        <w:shd w:val="clear" w:color="auto" w:fill="FFFFFF"/>
        <w:spacing w:after="0" w:line="240" w:lineRule="auto"/>
        <w:ind w:left="26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514" w:rsidRPr="00A26E26" w:rsidRDefault="00687514" w:rsidP="00A26E26">
      <w:pPr>
        <w:shd w:val="clear" w:color="auto" w:fill="FFFFFF"/>
        <w:spacing w:after="0" w:line="240" w:lineRule="auto"/>
        <w:ind w:left="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</w:t>
      </w:r>
      <w:bookmarkStart w:id="156" w:name="YANDEX_158"/>
      <w:bookmarkEnd w:id="156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Положение  вступает в законную силу с момента утверждения его заведующей</w:t>
      </w:r>
      <w:r w:rsid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и действует до утверждения нового </w:t>
      </w:r>
      <w:bookmarkStart w:id="157" w:name="YANDEX_159"/>
      <w:bookmarkEnd w:id="157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Положения</w:t>
      </w:r>
      <w:proofErr w:type="gramStart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  <w:proofErr w:type="gramEnd"/>
    </w:p>
    <w:p w:rsidR="00687514" w:rsidRPr="00A26E26" w:rsidRDefault="00687514" w:rsidP="00A26E26">
      <w:pPr>
        <w:shd w:val="clear" w:color="auto" w:fill="FFFFFF"/>
        <w:spacing w:after="0" w:line="240" w:lineRule="auto"/>
        <w:ind w:left="288" w:firstLine="3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33D" w:rsidRPr="0058433D" w:rsidRDefault="0058433D" w:rsidP="00764EB5">
      <w:pPr>
        <w:shd w:val="clear" w:color="auto" w:fill="FFFFFF"/>
        <w:spacing w:after="0" w:line="240" w:lineRule="auto"/>
        <w:ind w:left="288" w:firstLine="302"/>
        <w:rPr>
          <w:rFonts w:ascii="Times New Roman" w:eastAsia="Times New Roman" w:hAnsi="Times New Roman" w:cs="Times New Roman"/>
          <w:sz w:val="24"/>
          <w:szCs w:val="24"/>
        </w:rPr>
      </w:pPr>
    </w:p>
    <w:p w:rsidR="0058433D" w:rsidRDefault="0058433D" w:rsidP="0058433D">
      <w:pPr>
        <w:shd w:val="clear" w:color="auto" w:fill="FFFFFF"/>
        <w:spacing w:before="100" w:beforeAutospacing="1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8433D" w:rsidRDefault="0058433D" w:rsidP="0058433D">
      <w:pPr>
        <w:shd w:val="clear" w:color="auto" w:fill="FFFFFF"/>
        <w:spacing w:before="100" w:beforeAutospacing="1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8433D" w:rsidRDefault="0058433D" w:rsidP="0058433D">
      <w:pPr>
        <w:shd w:val="clear" w:color="auto" w:fill="FFFFFF"/>
        <w:spacing w:before="100" w:beforeAutospacing="1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8433D" w:rsidRDefault="0058433D" w:rsidP="0058433D">
      <w:pPr>
        <w:shd w:val="clear" w:color="auto" w:fill="FFFFFF"/>
        <w:spacing w:before="100" w:beforeAutospacing="1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8433D" w:rsidRPr="0058433D" w:rsidRDefault="0058433D" w:rsidP="0058433D">
      <w:pPr>
        <w:shd w:val="clear" w:color="auto" w:fill="FFFFFF"/>
        <w:spacing w:before="100" w:beforeAutospacing="1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8433D" w:rsidRPr="00687514" w:rsidRDefault="0058433D" w:rsidP="0058433D">
      <w:pPr>
        <w:shd w:val="clear" w:color="auto" w:fill="FFFFFF"/>
        <w:spacing w:before="100" w:beforeAutospacing="1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64EB5" w:rsidRPr="00687514" w:rsidRDefault="00764EB5" w:rsidP="0058433D">
      <w:pPr>
        <w:shd w:val="clear" w:color="auto" w:fill="FFFFFF"/>
        <w:spacing w:before="100" w:beforeAutospacing="1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64EB5" w:rsidRPr="00687514" w:rsidRDefault="00764EB5" w:rsidP="0058433D">
      <w:pPr>
        <w:shd w:val="clear" w:color="auto" w:fill="FFFFFF"/>
        <w:spacing w:before="100" w:beforeAutospacing="1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64EB5" w:rsidRPr="00687514" w:rsidRDefault="00764EB5" w:rsidP="0058433D">
      <w:pPr>
        <w:shd w:val="clear" w:color="auto" w:fill="FFFFFF"/>
        <w:spacing w:before="100" w:beforeAutospacing="1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64EB5" w:rsidRPr="00687514" w:rsidRDefault="00764EB5" w:rsidP="0058433D">
      <w:pPr>
        <w:shd w:val="clear" w:color="auto" w:fill="FFFFFF"/>
        <w:spacing w:before="100" w:beforeAutospacing="1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64EB5" w:rsidRPr="00687514" w:rsidRDefault="00764EB5" w:rsidP="0058433D">
      <w:pPr>
        <w:shd w:val="clear" w:color="auto" w:fill="FFFFFF"/>
        <w:spacing w:before="100" w:beforeAutospacing="1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64EB5" w:rsidRPr="00687514" w:rsidRDefault="00764EB5" w:rsidP="0058433D">
      <w:pPr>
        <w:shd w:val="clear" w:color="auto" w:fill="FFFFFF"/>
        <w:spacing w:before="100" w:beforeAutospacing="1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B3775" w:rsidRDefault="00EB3775" w:rsidP="0058433D">
      <w:pPr>
        <w:spacing w:before="288" w:after="0" w:line="240" w:lineRule="auto"/>
        <w:ind w:firstLine="562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B3775" w:rsidRDefault="00EB3775" w:rsidP="0058433D">
      <w:pPr>
        <w:spacing w:before="288" w:after="0" w:line="240" w:lineRule="auto"/>
        <w:ind w:firstLine="562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B3775" w:rsidRDefault="00EB3775" w:rsidP="0058433D">
      <w:pPr>
        <w:spacing w:before="288" w:after="0" w:line="240" w:lineRule="auto"/>
        <w:ind w:firstLine="562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B3775" w:rsidRDefault="00EB3775" w:rsidP="0058433D">
      <w:pPr>
        <w:spacing w:before="288" w:after="0" w:line="240" w:lineRule="auto"/>
        <w:ind w:firstLine="562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B3775" w:rsidRDefault="00EB3775" w:rsidP="0058433D">
      <w:pPr>
        <w:spacing w:before="288" w:after="0" w:line="240" w:lineRule="auto"/>
        <w:ind w:firstLine="562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158CE" w:rsidRDefault="003158CE" w:rsidP="003158CE">
      <w:pPr>
        <w:spacing w:before="288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3158CE" w:rsidRPr="00B005CD" w:rsidRDefault="003158CE" w:rsidP="003158CE">
      <w:pPr>
        <w:shd w:val="clear" w:color="auto" w:fill="FFFFFF"/>
        <w:spacing w:before="100" w:beforeAutospacing="1" w:after="0" w:line="240" w:lineRule="auto"/>
        <w:ind w:left="288" w:firstLine="3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B005CD">
        <w:rPr>
          <w:rFonts w:ascii="Times New Roman" w:eastAsia="Times New Roman" w:hAnsi="Times New Roman" w:cs="Times New Roman"/>
          <w:bCs/>
          <w:sz w:val="24"/>
          <w:szCs w:val="24"/>
        </w:rPr>
        <w:t>МДОУ Детский сад «Светлячок»</w:t>
      </w:r>
    </w:p>
    <w:p w:rsidR="003158CE" w:rsidRPr="00B005CD" w:rsidRDefault="003158CE" w:rsidP="003158CE">
      <w:pPr>
        <w:shd w:val="clear" w:color="auto" w:fill="FFFFFF"/>
        <w:spacing w:before="100" w:beforeAutospacing="1" w:after="0" w:line="240" w:lineRule="auto"/>
        <w:ind w:left="288" w:firstLine="3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5CD">
        <w:rPr>
          <w:rFonts w:ascii="Times New Roman" w:eastAsia="Times New Roman" w:hAnsi="Times New Roman" w:cs="Times New Roman"/>
          <w:bCs/>
          <w:sz w:val="24"/>
          <w:szCs w:val="24"/>
        </w:rPr>
        <w:t>пгт.Калашниково  Лихославльского района</w:t>
      </w:r>
    </w:p>
    <w:p w:rsidR="003158CE" w:rsidRPr="00B005CD" w:rsidRDefault="003158CE" w:rsidP="003158CE">
      <w:pPr>
        <w:pStyle w:val="a3"/>
        <w:jc w:val="center"/>
        <w:rPr>
          <w:b/>
        </w:rPr>
      </w:pPr>
      <w:r>
        <w:rPr>
          <w:rStyle w:val="a6"/>
          <w:b w:val="0"/>
        </w:rPr>
        <w:t>Приказ</w:t>
      </w:r>
    </w:p>
    <w:p w:rsidR="003158CE" w:rsidRPr="007407ED" w:rsidRDefault="003158CE" w:rsidP="003158CE">
      <w:pPr>
        <w:pStyle w:val="a3"/>
      </w:pPr>
      <w:r w:rsidRPr="007407ED">
        <w:br/>
        <w:t>«_01»_августа__2013г.                                                                                          №___16___</w:t>
      </w:r>
    </w:p>
    <w:p w:rsidR="003158CE" w:rsidRPr="007407ED" w:rsidRDefault="003158CE" w:rsidP="003158CE">
      <w:pPr>
        <w:shd w:val="clear" w:color="auto" w:fill="FFFFFF"/>
        <w:spacing w:before="100" w:beforeAutospacing="1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7407ED">
        <w:rPr>
          <w:rStyle w:val="a6"/>
          <w:rFonts w:ascii="Times New Roman" w:hAnsi="Times New Roman" w:cs="Times New Roman"/>
          <w:sz w:val="24"/>
          <w:szCs w:val="24"/>
        </w:rPr>
        <w:t xml:space="preserve">Об утверждении Положения об обработке </w:t>
      </w:r>
      <w:r w:rsidRPr="007407E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407ED">
        <w:rPr>
          <w:rStyle w:val="a6"/>
          <w:rFonts w:ascii="Times New Roman" w:hAnsi="Times New Roman" w:cs="Times New Roman"/>
          <w:sz w:val="24"/>
          <w:szCs w:val="24"/>
        </w:rPr>
        <w:t>персональных данных обучающихся</w:t>
      </w:r>
      <w:r w:rsidRPr="007407E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407ED">
        <w:rPr>
          <w:rFonts w:ascii="Times New Roman" w:eastAsia="Times New Roman" w:hAnsi="Times New Roman" w:cs="Times New Roman"/>
          <w:b/>
          <w:bCs/>
          <w:sz w:val="24"/>
          <w:szCs w:val="24"/>
        </w:rPr>
        <w:t>МДОУ Детский сад «Светлячок» пгт.Калашниково</w:t>
      </w:r>
    </w:p>
    <w:p w:rsidR="003158CE" w:rsidRPr="007407ED" w:rsidRDefault="003158CE" w:rsidP="0031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8CE" w:rsidRPr="007622D6" w:rsidRDefault="003158CE" w:rsidP="0031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7E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622D6">
        <w:rPr>
          <w:rFonts w:ascii="Times New Roman" w:eastAsia="Times New Roman" w:hAnsi="Times New Roman" w:cs="Times New Roman"/>
          <w:sz w:val="24"/>
          <w:szCs w:val="24"/>
        </w:rPr>
        <w:t xml:space="preserve"> целью обеспечения </w:t>
      </w:r>
      <w:r w:rsidRPr="007407ED">
        <w:rPr>
          <w:rFonts w:ascii="Times New Roman" w:eastAsia="Times New Roman" w:hAnsi="Times New Roman" w:cs="Times New Roman"/>
          <w:sz w:val="24"/>
          <w:szCs w:val="24"/>
        </w:rPr>
        <w:t>общего порядка обращения с информацией</w:t>
      </w:r>
      <w:r w:rsidRPr="007622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07ED">
        <w:rPr>
          <w:rFonts w:ascii="Times New Roman" w:eastAsia="Times New Roman" w:hAnsi="Times New Roman" w:cs="Times New Roman"/>
          <w:sz w:val="24"/>
          <w:szCs w:val="24"/>
        </w:rPr>
        <w:t xml:space="preserve"> содержащие персональные данные обучающегося, </w:t>
      </w:r>
      <w:r w:rsidRPr="007622D6">
        <w:rPr>
          <w:rFonts w:ascii="Times New Roman" w:eastAsia="Times New Roman" w:hAnsi="Times New Roman" w:cs="Times New Roman"/>
          <w:sz w:val="24"/>
          <w:szCs w:val="24"/>
        </w:rPr>
        <w:t xml:space="preserve"> основных свобод и личной безопасности каждого обучающегося при обработке его персональных данных</w:t>
      </w:r>
      <w:r w:rsidRPr="007407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8CE" w:rsidRDefault="003158CE" w:rsidP="0031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58CE" w:rsidRDefault="00220637" w:rsidP="003158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158CE" w:rsidRPr="007407ED">
        <w:rPr>
          <w:rFonts w:ascii="Times New Roman" w:eastAsia="Times New Roman" w:hAnsi="Times New Roman" w:cs="Times New Roman"/>
          <w:b/>
          <w:bCs/>
          <w:sz w:val="24"/>
          <w:szCs w:val="24"/>
        </w:rPr>
        <w:t>риказываю:</w:t>
      </w:r>
    </w:p>
    <w:p w:rsidR="00220637" w:rsidRDefault="003158CE" w:rsidP="00220637">
      <w:pPr>
        <w:spacing w:after="0" w:line="240" w:lineRule="auto"/>
      </w:pPr>
      <w:r w:rsidRPr="007407ED">
        <w:rPr>
          <w:rFonts w:ascii="Times New Roman" w:hAnsi="Times New Roman" w:cs="Times New Roman"/>
          <w:sz w:val="24"/>
          <w:szCs w:val="24"/>
        </w:rPr>
        <w:br/>
        <w:t>1.Утвердить Положение об обработке персональных данных обучающихся МДОУ «Детский сад «Светлячок» пгт.Калашниково;</w:t>
      </w:r>
      <w:r w:rsidRPr="007407ED">
        <w:rPr>
          <w:rFonts w:ascii="Times New Roman" w:hAnsi="Times New Roman" w:cs="Times New Roman"/>
          <w:sz w:val="24"/>
          <w:szCs w:val="24"/>
        </w:rPr>
        <w:br/>
        <w:t>2. Ознакомить работников</w:t>
      </w:r>
      <w:r w:rsidR="00220637">
        <w:rPr>
          <w:rFonts w:ascii="Times New Roman" w:hAnsi="Times New Roman" w:cs="Times New Roman"/>
          <w:sz w:val="24"/>
          <w:szCs w:val="24"/>
        </w:rPr>
        <w:t>, родителей (законных представителей) несовершеннолетних обучающихся</w:t>
      </w:r>
      <w:r w:rsidRPr="007407ED">
        <w:rPr>
          <w:rFonts w:ascii="Times New Roman" w:hAnsi="Times New Roman" w:cs="Times New Roman"/>
          <w:sz w:val="24"/>
          <w:szCs w:val="24"/>
        </w:rPr>
        <w:t>  МДОУ «Детский сад «Светлячок» пгт.Калашниково с утвержденным Положением</w:t>
      </w:r>
      <w:r>
        <w:rPr>
          <w:rFonts w:ascii="Times New Roman" w:hAnsi="Times New Roman" w:cs="Times New Roman"/>
          <w:sz w:val="24"/>
          <w:szCs w:val="24"/>
        </w:rPr>
        <w:t xml:space="preserve"> под роспись</w:t>
      </w:r>
      <w:r w:rsidRPr="007407ED">
        <w:rPr>
          <w:rFonts w:ascii="Times New Roman" w:hAnsi="Times New Roman" w:cs="Times New Roman"/>
          <w:sz w:val="24"/>
          <w:szCs w:val="24"/>
        </w:rPr>
        <w:t>.</w:t>
      </w:r>
    </w:p>
    <w:p w:rsidR="003138A8" w:rsidRDefault="00220637" w:rsidP="00315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3</w:t>
      </w:r>
      <w:r w:rsidR="003158CE" w:rsidRPr="007407ED">
        <w:rPr>
          <w:rFonts w:ascii="Times New Roman" w:hAnsi="Times New Roman" w:cs="Times New Roman"/>
          <w:sz w:val="24"/>
          <w:szCs w:val="24"/>
        </w:rPr>
        <w:t>. Обеспечить надлежащее хранение и использование персональных данных обучающихся, с целью их защиты  от непреднамеренного или случайного доступа к ним, уничтожения, изменения, блокирования, распространения персональных данных, а также от иных неправомерных действий.</w:t>
      </w:r>
      <w:r w:rsidR="003158CE" w:rsidRPr="007407ED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gramStart"/>
      <w:r w:rsidR="003158CE" w:rsidRPr="007407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158CE" w:rsidRPr="007407E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возлагаю  на  себя.</w:t>
      </w:r>
      <w:r w:rsidR="003158CE" w:rsidRPr="007407ED">
        <w:rPr>
          <w:rFonts w:ascii="Times New Roman" w:hAnsi="Times New Roman" w:cs="Times New Roman"/>
          <w:sz w:val="24"/>
          <w:szCs w:val="24"/>
        </w:rPr>
        <w:br/>
      </w:r>
    </w:p>
    <w:p w:rsidR="003138A8" w:rsidRDefault="003138A8" w:rsidP="00315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8A8" w:rsidRDefault="003138A8" w:rsidP="00315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CE" w:rsidRDefault="003158CE" w:rsidP="003158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7ED">
        <w:rPr>
          <w:rFonts w:ascii="Times New Roman" w:hAnsi="Times New Roman" w:cs="Times New Roman"/>
          <w:sz w:val="24"/>
          <w:szCs w:val="24"/>
        </w:rPr>
        <w:br/>
      </w:r>
      <w:r w:rsidRPr="007407ED">
        <w:rPr>
          <w:rFonts w:ascii="Times New Roman" w:hAnsi="Times New Roman" w:cs="Times New Roman"/>
          <w:sz w:val="24"/>
          <w:szCs w:val="24"/>
        </w:rPr>
        <w:br/>
        <w:t xml:space="preserve">Заведующий </w:t>
      </w:r>
      <w:r w:rsidRPr="007407ED">
        <w:rPr>
          <w:rFonts w:ascii="Times New Roman" w:eastAsia="Times New Roman" w:hAnsi="Times New Roman" w:cs="Times New Roman"/>
          <w:bCs/>
          <w:sz w:val="24"/>
          <w:szCs w:val="24"/>
        </w:rPr>
        <w:t xml:space="preserve">МДОУ Детский сад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Е.Г.Цветкова</w:t>
      </w:r>
    </w:p>
    <w:p w:rsidR="003138A8" w:rsidRDefault="003158CE" w:rsidP="003158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7ED">
        <w:rPr>
          <w:rFonts w:ascii="Times New Roman" w:eastAsia="Times New Roman" w:hAnsi="Times New Roman" w:cs="Times New Roman"/>
          <w:bCs/>
          <w:sz w:val="24"/>
          <w:szCs w:val="24"/>
        </w:rPr>
        <w:t>«Светлячок» пгт.Калашниково</w:t>
      </w:r>
      <w:r w:rsidR="003138A8" w:rsidRPr="003138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158CE" w:rsidRPr="007407ED" w:rsidRDefault="003138A8" w:rsidP="0031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5CD">
        <w:rPr>
          <w:rFonts w:ascii="Times New Roman" w:eastAsia="Times New Roman" w:hAnsi="Times New Roman" w:cs="Times New Roman"/>
          <w:bCs/>
          <w:sz w:val="24"/>
          <w:szCs w:val="24"/>
        </w:rPr>
        <w:t>Лихославльского района</w:t>
      </w:r>
    </w:p>
    <w:p w:rsidR="00220637" w:rsidRDefault="00220637" w:rsidP="00220637">
      <w:pPr>
        <w:spacing w:before="100" w:beforeAutospacing="1" w:after="0" w:line="240" w:lineRule="auto"/>
      </w:pPr>
    </w:p>
    <w:p w:rsidR="00220637" w:rsidRDefault="00220637" w:rsidP="00220637">
      <w:pPr>
        <w:spacing w:before="100" w:beforeAutospacing="1" w:after="0" w:line="240" w:lineRule="auto"/>
      </w:pPr>
    </w:p>
    <w:p w:rsidR="00220637" w:rsidRDefault="00220637" w:rsidP="00220637">
      <w:pPr>
        <w:spacing w:before="100" w:beforeAutospacing="1" w:after="0" w:line="240" w:lineRule="auto"/>
      </w:pPr>
    </w:p>
    <w:p w:rsidR="00220637" w:rsidRDefault="00220637" w:rsidP="00220637">
      <w:pPr>
        <w:spacing w:before="100" w:beforeAutospacing="1" w:after="0" w:line="240" w:lineRule="auto"/>
      </w:pPr>
    </w:p>
    <w:p w:rsidR="00220637" w:rsidRDefault="00220637" w:rsidP="00220637">
      <w:pPr>
        <w:spacing w:before="100" w:beforeAutospacing="1" w:after="0" w:line="240" w:lineRule="auto"/>
      </w:pPr>
    </w:p>
    <w:sectPr w:rsidR="00220637" w:rsidSect="00A26E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34280"/>
    <w:multiLevelType w:val="multilevel"/>
    <w:tmpl w:val="D38E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B4714"/>
    <w:multiLevelType w:val="multilevel"/>
    <w:tmpl w:val="2C28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912F97"/>
    <w:multiLevelType w:val="multilevel"/>
    <w:tmpl w:val="BB50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165C2"/>
    <w:multiLevelType w:val="multilevel"/>
    <w:tmpl w:val="19007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433D"/>
    <w:rsid w:val="00220637"/>
    <w:rsid w:val="00283415"/>
    <w:rsid w:val="002A4E5F"/>
    <w:rsid w:val="003138A8"/>
    <w:rsid w:val="003158CE"/>
    <w:rsid w:val="0058433D"/>
    <w:rsid w:val="006570B4"/>
    <w:rsid w:val="00687514"/>
    <w:rsid w:val="007407ED"/>
    <w:rsid w:val="007421FB"/>
    <w:rsid w:val="007622D6"/>
    <w:rsid w:val="00764EB5"/>
    <w:rsid w:val="007F2DA1"/>
    <w:rsid w:val="0084208F"/>
    <w:rsid w:val="00917070"/>
    <w:rsid w:val="009827B0"/>
    <w:rsid w:val="00A26E26"/>
    <w:rsid w:val="00B005CD"/>
    <w:rsid w:val="00B04AC9"/>
    <w:rsid w:val="00C46843"/>
    <w:rsid w:val="00CB3393"/>
    <w:rsid w:val="00CD1B29"/>
    <w:rsid w:val="00DE57CB"/>
    <w:rsid w:val="00E00F1C"/>
    <w:rsid w:val="00EB3775"/>
    <w:rsid w:val="00FB1A94"/>
    <w:rsid w:val="00FF4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43"/>
  </w:style>
  <w:style w:type="paragraph" w:styleId="1">
    <w:name w:val="heading 1"/>
    <w:basedOn w:val="a"/>
    <w:link w:val="10"/>
    <w:uiPriority w:val="9"/>
    <w:qFormat/>
    <w:rsid w:val="00584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8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58433D"/>
  </w:style>
  <w:style w:type="paragraph" w:styleId="a3">
    <w:name w:val="Normal (Web)"/>
    <w:basedOn w:val="a"/>
    <w:uiPriority w:val="99"/>
    <w:unhideWhenUsed/>
    <w:rsid w:val="0058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33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0F1C"/>
    <w:rPr>
      <w:b/>
      <w:bCs/>
    </w:rPr>
  </w:style>
  <w:style w:type="character" w:customStyle="1" w:styleId="apple-converted-space">
    <w:name w:val="apple-converted-space"/>
    <w:basedOn w:val="a0"/>
    <w:rsid w:val="00283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8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58433D"/>
  </w:style>
  <w:style w:type="paragraph" w:styleId="a3">
    <w:name w:val="Normal (Web)"/>
    <w:basedOn w:val="a"/>
    <w:uiPriority w:val="99"/>
    <w:unhideWhenUsed/>
    <w:rsid w:val="0058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33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0F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узер</cp:lastModifiedBy>
  <cp:revision>5</cp:revision>
  <cp:lastPrinted>2013-08-14T21:32:00Z</cp:lastPrinted>
  <dcterms:created xsi:type="dcterms:W3CDTF">2013-11-18T10:34:00Z</dcterms:created>
  <dcterms:modified xsi:type="dcterms:W3CDTF">2016-04-14T20:04:00Z</dcterms:modified>
</cp:coreProperties>
</file>